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8148" w14:textId="77777777" w:rsidR="00593E96" w:rsidRDefault="00593E96" w:rsidP="009E431C">
      <w:pPr>
        <w:spacing w:after="0" w:line="240" w:lineRule="auto"/>
        <w:rPr>
          <w:rFonts w:ascii="TH SarabunPSK" w:eastAsia="TH Sarabun PSK" w:hAnsi="TH SarabunPSK" w:cs="TH SarabunPSK"/>
          <w:i/>
          <w:color w:val="FF0000"/>
          <w:sz w:val="40"/>
          <w:szCs w:val="40"/>
        </w:rPr>
      </w:pPr>
    </w:p>
    <w:p w14:paraId="16A9C22F" w14:textId="087FC425" w:rsidR="001079B6" w:rsidRPr="009E431C" w:rsidRDefault="001079B6" w:rsidP="001079B6">
      <w:pPr>
        <w:spacing w:line="258" w:lineRule="auto"/>
        <w:textDirection w:val="btLr"/>
        <w:rPr>
          <w:rFonts w:asciiTheme="majorBidi" w:eastAsia="TH Sarabun PSK" w:hAnsiTheme="majorBidi" w:cstheme="majorBidi"/>
          <w:b/>
          <w:bCs/>
          <w:color w:val="FF0000"/>
          <w:sz w:val="40"/>
          <w:szCs w:val="40"/>
        </w:rPr>
      </w:pPr>
    </w:p>
    <w:p w14:paraId="7EA9AFEF" w14:textId="77777777" w:rsidR="001079B6" w:rsidRDefault="001079B6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0090B5A0" w14:textId="68C317D4" w:rsidR="0015411F" w:rsidRPr="00D76718" w:rsidRDefault="00D015C2" w:rsidP="001079B6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รายงานผล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ดำเนินการเพื่อจัดการความเสี่ยง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="0029571E" w:rsidRP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  <w:r w:rsidRPr="00D76718">
        <w:rPr>
          <w:rFonts w:ascii="TH SarabunPSK" w:eastAsia="TH Sarabun PSK" w:hAnsi="TH SarabunPSK" w:cs="TH SarabunPSK"/>
          <w:b/>
          <w:color w:val="000000"/>
          <w:sz w:val="40"/>
          <w:szCs w:val="40"/>
        </w:rPr>
        <w:br/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ของสถานีตำรวจภูธร</w:t>
      </w:r>
      <w:r w:rsidR="009E431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หนองกุงศรี</w:t>
      </w:r>
    </w:p>
    <w:p w14:paraId="4A946B27" w14:textId="3F0B2B5A" w:rsidR="0015411F" w:rsidRPr="0029571E" w:rsidRDefault="00D015C2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  <w:lang w:val="en-GB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ประจำปีงบประมาณ พ.ศ</w:t>
      </w:r>
      <w:r w:rsidR="0029571E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 xml:space="preserve">. </w:t>
      </w:r>
      <w:r w:rsidR="0029571E" w:rsidRPr="001D4980"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>2569</w:t>
      </w:r>
    </w:p>
    <w:p w14:paraId="3ADFA191" w14:textId="77777777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30461A48" w14:textId="77777777" w:rsidR="0015411F" w:rsidRPr="00D76718" w:rsidRDefault="00D015C2">
      <w:pPr>
        <w:spacing w:after="0" w:line="259" w:lineRule="auto"/>
        <w:rPr>
          <w:rFonts w:ascii="TH SarabunPSK" w:eastAsia="TH Sarabun PSK" w:hAnsi="TH SarabunPSK" w:cs="TH SarabunPSK"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บทนำ</w:t>
      </w:r>
    </w:p>
    <w:p w14:paraId="622EB06E" w14:textId="502AB0B1" w:rsidR="00CE38B0" w:rsidRPr="009E431C" w:rsidRDefault="009E431C" w:rsidP="00CE38B0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ตามที่สถานีต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รวจภูธรหนองกุงศรีได้ด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เนินการเพื่อจัดการความเสี่ยงต่อการรับสินน และได้มีแผน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บริหารความเสี่ยงต่อการรับสินบน ประจ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ปีกประมาณ ๒๕๖๘ ของหน่วยงานนั้นสถานีต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รวจภูธรหนองกุงศรี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ได้ด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เนินการเพื่อจัดการความเสี่ยงต่อการรับสินบน เป็นกิจกรรมและการด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เนินการตามมาตรการเพื่อบริหาร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ความเสี่ยงต่อการรับสินบน โดยด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 แยกตามามสายงาน ในหน่วยงาน ได้แก่ งานอํานวยการ งาน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ป้องกันปราบปราม งานจราจร งานสืบสวน งานสอบสวน โดยได้ด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เนินการจัดการความเสี่ยงอย่างเป็นรูปธรรม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มีภาพแสดงกิจกรรมการด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เนินการตามมาตรการดังรายงานผลการด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 และหน่วยงานได้เปิดเผยข้อมูล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การด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เนินการเป็นการเปิดเผยข้อมูลสาธารณะเพื่อให้บุคคลทั่วไปได้รับทราบตามรายงาน จัดท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คณะท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งาน ขับเคลื่อนและก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กับติดตามการประเมินคุณธรรมและความโปร่งใส่ในการดําเนินงานของ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หน่วยงานภาครัฐ (</w:t>
      </w:r>
      <w:proofErr w:type="spellStart"/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Interrity</w:t>
      </w:r>
      <w:proofErr w:type="spellEnd"/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&amp;: </w:t>
      </w:r>
      <w:proofErr w:type="spellStart"/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TransparencyAssesssment</w:t>
      </w:r>
      <w:proofErr w:type="spellEnd"/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: ITA )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ของสถานีต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ำ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รวจภูธรหนองกุงศรีมี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9E431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รายละเอียดตามข้อมูลแนบท้ายน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ี้</w:t>
      </w:r>
    </w:p>
    <w:p w14:paraId="7BB15BFD" w14:textId="77777777" w:rsidR="00CE38B0" w:rsidRPr="002156A5" w:rsidRDefault="00CE38B0" w:rsidP="00CE38B0">
      <w:p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49725A4" w14:textId="70DC1820" w:rsidR="0015411F" w:rsidRPr="001079B6" w:rsidRDefault="00D015C2" w:rsidP="001079B6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hAnsi="TH SarabunPSK" w:cs="TH SarabunPSK"/>
          <w:cs/>
        </w:rPr>
        <w:br w:type="page"/>
      </w:r>
      <w:r w:rsidR="00D3747C" w:rsidRPr="00D3747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3014A1CD" w14:textId="77777777" w:rsidR="00D3747C" w:rsidRPr="00D76718" w:rsidRDefault="00D3747C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58BB044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1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BF5D41" w:rsidRPr="00D76718" w14:paraId="58D873B2" w14:textId="4FAC1C5B" w:rsidTr="00CE38B0">
        <w:tc>
          <w:tcPr>
            <w:tcW w:w="2268" w:type="dxa"/>
            <w:shd w:val="clear" w:color="auto" w:fill="403152" w:themeFill="accent4" w:themeFillShade="80"/>
            <w:vAlign w:val="center"/>
          </w:tcPr>
          <w:p w14:paraId="76F63574" w14:textId="3E393FA9" w:rsidR="00BF5D41" w:rsidRPr="00CE38B0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41613D" w14:textId="57B5A8B1" w:rsidR="00BF5D41" w:rsidRPr="00BF5D41" w:rsidRDefault="007E790F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1E3C2ECA" w14:textId="622AD7DE" w:rsidR="00BF5D41" w:rsidRPr="00BF5D41" w:rsidRDefault="00EC2D6C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05DBB5C1" w14:textId="1739C0C3" w:rsidR="00BF5D41" w:rsidRPr="00BF5D41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8C8AEBF" w14:textId="2037ADBB" w:rsidR="00BF5D41" w:rsidRPr="00BF5D41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E431C" w:rsidRPr="00D76718" w14:paraId="75D489C6" w14:textId="65E48723" w:rsidTr="005940DA">
        <w:trPr>
          <w:trHeight w:val="2542"/>
        </w:trPr>
        <w:tc>
          <w:tcPr>
            <w:tcW w:w="2268" w:type="dxa"/>
            <w:vAlign w:val="center"/>
          </w:tcPr>
          <w:p w14:paraId="0158DD19" w14:textId="77777777" w:rsidR="009E431C" w:rsidRPr="008047FB" w:rsidRDefault="009E431C" w:rsidP="009E43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.เจ้าหน้าที่ไม่ได้ท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ตามกระบวนการจัดซื้อจัดจ้างหรือจงใจปกปิดข้อมูลการจัดซื้อจัดจ้าง </w:t>
            </w:r>
          </w:p>
          <w:p w14:paraId="02DB518E" w14:textId="4926AD2C" w:rsidR="009E431C" w:rsidRPr="009E431C" w:rsidRDefault="009E431C" w:rsidP="009E431C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.มีการเอื้อประโยชน์ให้พวกพ้องของตนเอง</w:t>
            </w:r>
          </w:p>
          <w:p w14:paraId="32D4588D" w14:textId="2D1567D7" w:rsidR="009E431C" w:rsidRPr="00D76718" w:rsidRDefault="009E431C" w:rsidP="009E431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238D623D" w14:textId="77777777" w:rsidR="009E431C" w:rsidRPr="00D76718" w:rsidRDefault="009E431C" w:rsidP="009E431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01FE8AD1" w14:textId="77777777" w:rsidR="009E431C" w:rsidRPr="00D76718" w:rsidRDefault="009E431C" w:rsidP="009E431C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A6F26EA" w14:textId="3702225D" w:rsidR="009E431C" w:rsidRPr="00D76718" w:rsidRDefault="009E431C" w:rsidP="009E431C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551" w:type="dxa"/>
          </w:tcPr>
          <w:p w14:paraId="4D786549" w14:textId="1C93C4E0" w:rsidR="009E431C" w:rsidRPr="008047FB" w:rsidRDefault="009E431C" w:rsidP="009E43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ทำคำสั่งแต่งตั้งมอบหมาย เจ้าหน้าที่ปฏิบัติงานด้านพัสดุ </w:t>
            </w:r>
          </w:p>
          <w:p w14:paraId="2534CE21" w14:textId="209EE651" w:rsidR="009E431C" w:rsidRPr="00D76718" w:rsidRDefault="009E431C" w:rsidP="009E431C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.รายงานผลความคืบหน้าของการปฏิบัติให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="00D608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977" w:type="dxa"/>
          </w:tcPr>
          <w:p w14:paraId="3C2B50F2" w14:textId="77777777" w:rsidR="009E431C" w:rsidRDefault="00D60873" w:rsidP="009E431C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มีคำสั่งรองรับการปฏิบัติหน้าที่อย่างชัดเจน เมื่อเกิดเหตุการณ์การทุจริตเกิดขึ้น สามารถลงโทษผู้กระทำความผิดได้โดยตรง</w:t>
            </w:r>
          </w:p>
          <w:p w14:paraId="0B213AEF" w14:textId="28E90106" w:rsidR="00D60873" w:rsidRPr="00D60873" w:rsidRDefault="00D60873" w:rsidP="009E431C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การจัดซื้อ</w:t>
            </w:r>
            <w:r w:rsidR="00733086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จัดจ้างเป็นไปตามระเบียบของทางราชการ</w:t>
            </w:r>
          </w:p>
        </w:tc>
      </w:tr>
      <w:tr w:rsidR="00DE02E1" w:rsidRPr="00D76718" w14:paraId="422237F8" w14:textId="77777777" w:rsidTr="005940DA">
        <w:trPr>
          <w:trHeight w:val="2542"/>
        </w:trPr>
        <w:tc>
          <w:tcPr>
            <w:tcW w:w="2268" w:type="dxa"/>
            <w:vAlign w:val="center"/>
          </w:tcPr>
          <w:p w14:paraId="7907E635" w14:textId="77777777" w:rsidR="00DE02E1" w:rsidRPr="005A5338" w:rsidRDefault="00DE02E1" w:rsidP="00DE02E1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hAnsi="TH SarabunIT๙" w:cs="TH SarabunIT๙"/>
                <w:sz w:val="32"/>
                <w:szCs w:val="32"/>
                <w:cs/>
              </w:rPr>
              <w:t>1.ผู้บังคับบัญชาขาดการควบคุมอย่าง ใกล้ชิดและไว้วางใจ</w:t>
            </w:r>
          </w:p>
          <w:p w14:paraId="3F178321" w14:textId="77777777" w:rsidR="00DE02E1" w:rsidRPr="005A5338" w:rsidRDefault="00DE02E1" w:rsidP="00DE02E1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hAnsi="TH SarabunIT๙" w:cs="TH SarabunIT๙"/>
                <w:sz w:val="32"/>
                <w:szCs w:val="32"/>
                <w:cs/>
              </w:rPr>
              <w:t>2.ขาดการแบ่งแยกหน้าที่ระหว่างการรับเงินและรวบรวมเงินนาส่ง</w:t>
            </w:r>
          </w:p>
          <w:p w14:paraId="040E56D8" w14:textId="77777777" w:rsidR="00DE02E1" w:rsidRPr="005A5338" w:rsidRDefault="00DE02E1" w:rsidP="00DE02E1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hAnsi="TH SarabunIT๙" w:cs="TH SarabunIT๙"/>
                <w:sz w:val="32"/>
                <w:szCs w:val="32"/>
                <w:cs/>
              </w:rPr>
              <w:t>3.ขาดการควบคุมในการเบิกเล่มใบเสร็จรับเงิน</w:t>
            </w:r>
          </w:p>
          <w:p w14:paraId="7DACE075" w14:textId="35264561" w:rsidR="00DE02E1" w:rsidRPr="008047FB" w:rsidRDefault="00DE02E1" w:rsidP="00DE02E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A5338">
              <w:rPr>
                <w:rFonts w:ascii="TH SarabunIT๙" w:hAnsi="TH SarabunIT๙" w:cs="TH SarabunIT๙"/>
                <w:sz w:val="32"/>
                <w:szCs w:val="32"/>
                <w:cs/>
              </w:rPr>
              <w:t>4.เจ้าหน้าที่มีปัญหาทางการเงิน</w:t>
            </w:r>
          </w:p>
        </w:tc>
        <w:tc>
          <w:tcPr>
            <w:tcW w:w="2694" w:type="dxa"/>
          </w:tcPr>
          <w:p w14:paraId="6C2BF66A" w14:textId="39CFAEBD" w:rsidR="00DE02E1" w:rsidRDefault="00DE02E1" w:rsidP="009E431C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2551" w:type="dxa"/>
          </w:tcPr>
          <w:p w14:paraId="6D9941E8" w14:textId="02180B25" w:rsidR="00DE02E1" w:rsidRDefault="00DE02E1" w:rsidP="009E431C">
            <w:pPr>
              <w:pStyle w:val="Defaul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มีหลักฐานการรับเงินพร้อมลงรายมือชื่อไว้เป็นหลักฐาน</w:t>
            </w:r>
          </w:p>
        </w:tc>
        <w:tc>
          <w:tcPr>
            <w:tcW w:w="2977" w:type="dxa"/>
          </w:tcPr>
          <w:p w14:paraId="2B8255CC" w14:textId="182E6604" w:rsidR="00DE02E1" w:rsidRDefault="00DE02E1" w:rsidP="009E431C">
            <w:pPr>
              <w:spacing w:after="160" w:line="259" w:lineRule="auto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มีสมุดคลุมใบเสร็จรับเงินสามารถตรวจสอบย้อนหลังได้</w:t>
            </w:r>
          </w:p>
        </w:tc>
      </w:tr>
    </w:tbl>
    <w:p w14:paraId="75B65D33" w14:textId="4556C3A7" w:rsidR="0015411F" w:rsidRPr="00D76718" w:rsidRDefault="00DE02E1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inline distT="0" distB="0" distL="0" distR="0" wp14:anchorId="72423E18" wp14:editId="28FC5921">
            <wp:extent cx="1708150" cy="2277029"/>
            <wp:effectExtent l="0" t="0" r="6350" b="9525"/>
            <wp:docPr id="120302443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24434" name="รูปภาพ 12030244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150" cy="22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inline distT="0" distB="0" distL="0" distR="0" wp14:anchorId="2C9CB9E8" wp14:editId="41104A3A">
            <wp:extent cx="3041650" cy="2281743"/>
            <wp:effectExtent l="0" t="0" r="6350" b="4445"/>
            <wp:docPr id="23806990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69908" name="รูปภาพ 2380699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851" cy="229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35721" w14:textId="77777777" w:rsidR="00DE02E1" w:rsidRDefault="00DE02E1" w:rsidP="00DE02E1">
      <w:pPr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243F6DB" w14:textId="6D217E9E" w:rsidR="0015411F" w:rsidRPr="00DE02E1" w:rsidRDefault="00D015C2" w:rsidP="00DE02E1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2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7F22D2" w:rsidRPr="00D76718" w14:paraId="02DBD738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2ABF7DEE" w14:textId="77777777" w:rsidR="007F22D2" w:rsidRPr="00CE38B0" w:rsidRDefault="007F22D2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F4ECDC2" w14:textId="32782341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5D384B17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3A5935C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21320BE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F22D2" w:rsidRPr="00D76718" w14:paraId="7E24516E" w14:textId="77777777" w:rsidTr="00674A4F">
        <w:trPr>
          <w:trHeight w:val="2542"/>
        </w:trPr>
        <w:tc>
          <w:tcPr>
            <w:tcW w:w="2268" w:type="dxa"/>
            <w:vAlign w:val="center"/>
          </w:tcPr>
          <w:p w14:paraId="0737C3BF" w14:textId="451FDBBA" w:rsidR="007F22D2" w:rsidRPr="00D76718" w:rsidRDefault="00A15A22" w:rsidP="00A15A22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>ใช้อำนาจและตำแหน่งหน้าที่ ละเว้นการปฏิบัติหน้าที่เพื่อรั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</w:p>
          <w:p w14:paraId="015D1E1A" w14:textId="77777777" w:rsidR="007F22D2" w:rsidRPr="00D76718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6C588942" w14:textId="77777777" w:rsidR="007F22D2" w:rsidRPr="00D76718" w:rsidRDefault="007F22D2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1B96A390" w14:textId="4DF83CB0" w:rsidR="007F22D2" w:rsidRPr="00A15A22" w:rsidRDefault="00A15A22" w:rsidP="00A15A2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สูงมาก</w:t>
            </w:r>
          </w:p>
          <w:p w14:paraId="7D0D909E" w14:textId="77777777" w:rsidR="007F22D2" w:rsidRPr="00D76718" w:rsidRDefault="007F22D2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C71FE47" w14:textId="77777777" w:rsidR="007F22D2" w:rsidRPr="00D76718" w:rsidRDefault="007F22D2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C34AD75" w14:textId="47EC988A" w:rsidR="007F22D2" w:rsidRPr="00A15A22" w:rsidRDefault="00A15A22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15A22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นำเทคโนโลยีมาปรับใช้ในการปฏิบัติหน้าที่ เช่น ติดกล้องระหว่างการจับกุม</w:t>
            </w:r>
          </w:p>
        </w:tc>
        <w:tc>
          <w:tcPr>
            <w:tcW w:w="2977" w:type="dxa"/>
          </w:tcPr>
          <w:p w14:paraId="5BEF15CD" w14:textId="44D9DF6D" w:rsidR="007F22D2" w:rsidRPr="00A15A22" w:rsidRDefault="00AD767D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สามารถ</w:t>
            </w:r>
            <w:r w:rsidR="00A15A22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บันทึกการปฏิบัติหน้าที่ของเจ้าหน้าที่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ได้ทุกขั้นตอนผู้บังคับบัญชาสามารถเปิดดูวีดีโอได้ตลอด เพื่อป้องกันการทุจริต</w:t>
            </w:r>
          </w:p>
        </w:tc>
      </w:tr>
      <w:tr w:rsidR="008272C0" w:rsidRPr="00D76718" w14:paraId="73B39FC4" w14:textId="77777777" w:rsidTr="00674A4F">
        <w:trPr>
          <w:trHeight w:val="2542"/>
        </w:trPr>
        <w:tc>
          <w:tcPr>
            <w:tcW w:w="2268" w:type="dxa"/>
            <w:vAlign w:val="center"/>
          </w:tcPr>
          <w:p w14:paraId="0CFB814E" w14:textId="77777777" w:rsidR="008272C0" w:rsidRPr="00D62800" w:rsidRDefault="008272C0" w:rsidP="008272C0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การใช้ทรัพย์สินของราชการเพื่อประโยชน์ส่วนตัว </w:t>
            </w:r>
          </w:p>
          <w:p w14:paraId="279C4C34" w14:textId="77777777" w:rsidR="008272C0" w:rsidRPr="00D62800" w:rsidRDefault="008272C0" w:rsidP="008272C0">
            <w:pPr>
              <w:tabs>
                <w:tab w:val="left" w:pos="754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-เจ้าหน้าที่บางรายนำวัสดุอุปกรณ์สำนักงานไปใช้ส่วนตัว </w:t>
            </w:r>
          </w:p>
          <w:p w14:paraId="16FBF33C" w14:textId="32242994" w:rsidR="008272C0" w:rsidRPr="00D62800" w:rsidRDefault="008272C0" w:rsidP="008272C0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2800">
              <w:rPr>
                <w:rFonts w:ascii="TH SarabunIT๙" w:hAnsi="TH SarabunIT๙" w:cs="TH SarabunIT๙"/>
                <w:sz w:val="32"/>
                <w:szCs w:val="32"/>
                <w:cs/>
              </w:rPr>
              <w:t>-นำรถยนต์ของราชการไป ใช้ใน กิจกรรมของตนนอก เหนือจากปฏิบัติหน้าที่ซึ่ง ต้องรับผิดชอบค่าใช้จ่าย น้ำมันด้วยตนเอง แต่กลับมีการเบิกค่าน้ำมันเชื้อเพลิง เกินกว่าความเป็นจริง</w:t>
            </w:r>
          </w:p>
        </w:tc>
        <w:tc>
          <w:tcPr>
            <w:tcW w:w="2694" w:type="dxa"/>
          </w:tcPr>
          <w:p w14:paraId="5AAF0E00" w14:textId="180FF858" w:rsidR="008272C0" w:rsidRDefault="008272C0" w:rsidP="008272C0">
            <w:pPr>
              <w:spacing w:line="259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551" w:type="dxa"/>
          </w:tcPr>
          <w:p w14:paraId="7675F56B" w14:textId="5F9DBA8D" w:rsidR="00F51F71" w:rsidRPr="008047FB" w:rsidRDefault="00F51F71" w:rsidP="00F51F7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8047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ประชุมให้ความรู้ความเข้าใจ เกี่ยวกับการทุจริตการับโทษทางวินัยให้เจ้าหน้าที่รับทราบและถือปฏิบัติโดยเคร่งครัด </w:t>
            </w:r>
          </w:p>
          <w:p w14:paraId="08B9019A" w14:textId="77777777" w:rsidR="008272C0" w:rsidRPr="00A15A22" w:rsidRDefault="008272C0" w:rsidP="008272C0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3C7F1E21" w14:textId="11925D2E" w:rsidR="008272C0" w:rsidRDefault="00F51F71" w:rsidP="008272C0">
            <w:pPr>
              <w:spacing w:after="160" w:line="259" w:lineRule="auto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เจ้าหน้าที่เข้าใจขั้นตอนการปฏิบัติ การใช้ทรัพย์สินของทางราชการ มีการตรวจเช็คอุปกรณ์ในทุกสัปดาห์ กำชับการใช้รถยนต์ของราชการ ให้ใช้เฉพาะงานราชการเท่านั้น</w:t>
            </w:r>
          </w:p>
        </w:tc>
      </w:tr>
    </w:tbl>
    <w:p w14:paraId="24064FBA" w14:textId="1A78FA4B" w:rsidR="0015411F" w:rsidRPr="00D929D9" w:rsidRDefault="00E506F9" w:rsidP="00D929D9">
      <w:pPr>
        <w:spacing w:after="0" w:line="259" w:lineRule="auto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lastRenderedPageBreak/>
        <w:drawing>
          <wp:inline distT="0" distB="0" distL="0" distR="0" wp14:anchorId="0A465A34" wp14:editId="3A214C3D">
            <wp:extent cx="2768600" cy="2076909"/>
            <wp:effectExtent l="0" t="0" r="0" b="4445"/>
            <wp:docPr id="16788661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66190" name="รูปภาพ 16788661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00529C55" wp14:editId="277E7A29">
            <wp:extent cx="2762250" cy="2072147"/>
            <wp:effectExtent l="0" t="0" r="0" b="4445"/>
            <wp:docPr id="2693317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31708" name="รูปภาพ 2693317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7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5249CEDE" wp14:editId="393E5638">
            <wp:extent cx="2787650" cy="2091201"/>
            <wp:effectExtent l="0" t="0" r="0" b="4445"/>
            <wp:docPr id="20114599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59919" name="รูปภาพ 20114599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09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21B5FBD4" wp14:editId="256BF262">
            <wp:extent cx="2793381" cy="2095500"/>
            <wp:effectExtent l="0" t="0" r="6985" b="0"/>
            <wp:docPr id="9153050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05021" name="รูปภาพ 9153050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381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52B7" w14:textId="10B7E591" w:rsidR="0015411F" w:rsidRPr="00D76718" w:rsidRDefault="00F51F71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000A86F6" wp14:editId="66EA55E3">
            <wp:extent cx="1236099" cy="2196774"/>
            <wp:effectExtent l="0" t="0" r="2540" b="0"/>
            <wp:docPr id="211166081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60811" name="รูปภาพ 21116608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087" cy="222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13FE0155" wp14:editId="40DAC869">
            <wp:extent cx="2203450" cy="2203450"/>
            <wp:effectExtent l="0" t="0" r="6350" b="6350"/>
            <wp:docPr id="856613832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13832" name="รูปภาพ 85661383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7B7B7019" wp14:editId="5274D3B3">
            <wp:extent cx="2203450" cy="2203450"/>
            <wp:effectExtent l="0" t="0" r="6350" b="6350"/>
            <wp:docPr id="205346326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63268" name="รูปภาพ 205346326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79EE93D6" wp14:editId="684EEFD2">
            <wp:extent cx="2717800" cy="2195980"/>
            <wp:effectExtent l="0" t="0" r="6350" b="0"/>
            <wp:docPr id="254652400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52400" name="รูปภาพ 25465240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14" cy="22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ED2D" w14:textId="77777777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DF9C81E" w14:textId="73334EE0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A430F96" w14:textId="7990E48D" w:rsidR="0015411F" w:rsidRPr="003D0C18" w:rsidRDefault="0015411F">
      <w:pPr>
        <w:rPr>
          <w:rFonts w:ascii="TH SarabunPSK" w:eastAsia="TH Sarabun PSK" w:hAnsi="TH SarabunPSK" w:cs="TH SarabunPSK" w:hint="cs"/>
          <w:b/>
          <w:color w:val="000000"/>
          <w:sz w:val="36"/>
          <w:szCs w:val="36"/>
          <w:cs/>
          <w:lang w:val="en-GB"/>
        </w:rPr>
      </w:pPr>
    </w:p>
    <w:p w14:paraId="39B9B5CC" w14:textId="77777777" w:rsidR="001541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3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D76718" w14:paraId="49573504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5B48530E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0A71B47" w14:textId="4E2B4091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25CE287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70F252FC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B66946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D767D" w:rsidRPr="00D76718" w14:paraId="3C0AF7AC" w14:textId="77777777" w:rsidTr="00307313">
        <w:trPr>
          <w:trHeight w:val="2542"/>
        </w:trPr>
        <w:tc>
          <w:tcPr>
            <w:tcW w:w="2268" w:type="dxa"/>
          </w:tcPr>
          <w:p w14:paraId="786C8438" w14:textId="77777777" w:rsidR="00AD767D" w:rsidRPr="00CD58D5" w:rsidRDefault="00AD767D" w:rsidP="00AD76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เจ้าหน้าที่เปรียบเทียบปรับเรียก รับเงิน ค่าปรับเงินเกินกว่ากฎหมายกาหนด </w:t>
            </w:r>
          </w:p>
          <w:p w14:paraId="2E90BCCF" w14:textId="77777777" w:rsidR="00AD767D" w:rsidRPr="00D76718" w:rsidRDefault="00AD767D" w:rsidP="00AD767D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1A82EDD" w14:textId="66B457FE" w:rsidR="00AD767D" w:rsidRPr="00AD767D" w:rsidRDefault="00AD767D" w:rsidP="00AD767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AD767D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ต่ำ</w:t>
            </w:r>
          </w:p>
          <w:p w14:paraId="2C1A89B6" w14:textId="77777777" w:rsidR="00AD767D" w:rsidRPr="00D76718" w:rsidRDefault="00AD767D" w:rsidP="00AD767D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121D227" w14:textId="77777777" w:rsidR="00AD767D" w:rsidRPr="00D76718" w:rsidRDefault="00AD767D" w:rsidP="00AD767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987E8A3" w14:textId="3BCC22E4" w:rsidR="00AD767D" w:rsidRPr="00AD767D" w:rsidRDefault="00AD767D" w:rsidP="00AD767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D76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เจ้าหน้าที่ต้องปฏิบัติตามระบบ </w:t>
            </w:r>
            <w:r w:rsidRPr="00AD767D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AD767D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โดยเคร่งครัด</w:t>
            </w:r>
          </w:p>
        </w:tc>
        <w:tc>
          <w:tcPr>
            <w:tcW w:w="2977" w:type="dxa"/>
          </w:tcPr>
          <w:p w14:paraId="4DF49BD4" w14:textId="73783C6C" w:rsidR="00AD767D" w:rsidRPr="00AD767D" w:rsidRDefault="00AD767D" w:rsidP="00AD767D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เจ้าหน้าที่จราจรออกใบสั่งตามข้อหาและอัตราค่าปรับเป็นไปตามที่ สตช</w:t>
            </w:r>
            <w:r>
              <w:rPr>
                <w:rFonts w:ascii="TH SarabunIT๙" w:hAnsi="TH SarabunIT๙" w:cs="TH SarabunIT๙"/>
                <w:b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กำหนด ไม่สามารถเพิ่มหรือลดค่าปรับได้เอง</w:t>
            </w:r>
          </w:p>
        </w:tc>
      </w:tr>
      <w:tr w:rsidR="00D929D9" w:rsidRPr="00D76718" w14:paraId="634406C6" w14:textId="77777777" w:rsidTr="00307313">
        <w:trPr>
          <w:trHeight w:val="2542"/>
        </w:trPr>
        <w:tc>
          <w:tcPr>
            <w:tcW w:w="2268" w:type="dxa"/>
          </w:tcPr>
          <w:p w14:paraId="512A3478" w14:textId="77777777" w:rsidR="00D929D9" w:rsidRPr="00EB078A" w:rsidRDefault="00D929D9" w:rsidP="00D929D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</w:t>
            </w:r>
          </w:p>
          <w:p w14:paraId="560188E7" w14:textId="5B2BC02D" w:rsidR="00D929D9" w:rsidRPr="00CD58D5" w:rsidRDefault="00D929D9" w:rsidP="00D929D9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ทรัพย์สินหรือประโยชน์อื่นใดแทนการถูกจับกุม</w:t>
            </w:r>
          </w:p>
        </w:tc>
        <w:tc>
          <w:tcPr>
            <w:tcW w:w="2694" w:type="dxa"/>
          </w:tcPr>
          <w:p w14:paraId="13EDEA40" w14:textId="1D4A07D9" w:rsidR="00D929D9" w:rsidRPr="00AD767D" w:rsidRDefault="00D929D9" w:rsidP="00AD767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สูง</w:t>
            </w:r>
          </w:p>
        </w:tc>
        <w:tc>
          <w:tcPr>
            <w:tcW w:w="2551" w:type="dxa"/>
          </w:tcPr>
          <w:p w14:paraId="05B23661" w14:textId="77777777" w:rsidR="00D929D9" w:rsidRPr="00EB078A" w:rsidRDefault="00D929D9" w:rsidP="00D929D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.อบรมกําชับเจ้าหน้าที่ก่อน ออกปฏิบัติหน้าที่ให้ปฏิบัติตาม ระเบียบกฎหมายอย่างเคร่งครัด</w:t>
            </w:r>
          </w:p>
          <w:p w14:paraId="2940550B" w14:textId="20DCCC41" w:rsidR="00D929D9" w:rsidRPr="00AD767D" w:rsidRDefault="00D929D9" w:rsidP="00D929D9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.ผู้บังคับบัญชาคอยสอดส่อง ดูแลติดตาม ผู้ใต้บังคับบัญชาอย่างสม่ำเสมอ</w:t>
            </w:r>
          </w:p>
        </w:tc>
        <w:tc>
          <w:tcPr>
            <w:tcW w:w="2977" w:type="dxa"/>
          </w:tcPr>
          <w:p w14:paraId="240B5EE4" w14:textId="6437B309" w:rsidR="00D929D9" w:rsidRDefault="00D929D9" w:rsidP="00AD767D">
            <w:pPr>
              <w:spacing w:after="160" w:line="259" w:lineRule="auto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เจ้าหน้าที่มีความเข้าใจการปฏิบัติมีหัวหน้างานจราจรกำกับดูแลการตั้งจุดตรวจจุดสกัด เพื่อไม่ให้เกิดการใช้อำนาจเรียกรับผลประโยชน์แทนค่าปรับ</w:t>
            </w:r>
          </w:p>
        </w:tc>
      </w:tr>
    </w:tbl>
    <w:p w14:paraId="3C67F6C8" w14:textId="77777777" w:rsidR="00D929D9" w:rsidRDefault="00D929D9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35C1CA2F" wp14:editId="65D90A81">
            <wp:extent cx="2774950" cy="2081674"/>
            <wp:effectExtent l="0" t="0" r="6350" b="0"/>
            <wp:docPr id="151125180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51802" name="รูปภาพ 151125180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842" cy="20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15C219B6" wp14:editId="36408FCA">
            <wp:extent cx="2774950" cy="2081674"/>
            <wp:effectExtent l="0" t="0" r="6350" b="0"/>
            <wp:docPr id="90388758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87580" name="รูปภาพ 90388758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97" cy="21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1A4F" w14:textId="49938BD3" w:rsidR="0015411F" w:rsidRPr="00D929D9" w:rsidRDefault="00D929D9">
      <w:pPr>
        <w:spacing w:after="0" w:line="259" w:lineRule="auto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lastRenderedPageBreak/>
        <w:drawing>
          <wp:inline distT="0" distB="0" distL="0" distR="0" wp14:anchorId="500476B8" wp14:editId="331E8E29">
            <wp:extent cx="4629150" cy="3472631"/>
            <wp:effectExtent l="0" t="0" r="0" b="0"/>
            <wp:docPr id="106086648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66480" name="รูปภาพ 10608664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480" cy="34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</w:rPr>
        <w:drawing>
          <wp:inline distT="0" distB="0" distL="0" distR="0" wp14:anchorId="664CDE9E" wp14:editId="4BB9D49E">
            <wp:extent cx="4616450" cy="3463104"/>
            <wp:effectExtent l="0" t="0" r="0" b="4445"/>
            <wp:docPr id="238369210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69210" name="รูปภาพ 2383692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751" cy="349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90CD0" w14:textId="2B603FFA" w:rsidR="0015411F" w:rsidRPr="00D76718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01D3F50" w14:textId="70AF2A81" w:rsidR="0015411F" w:rsidRPr="00D76718" w:rsidRDefault="00593E96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hAnsi="TH SarabunPSK" w:cs="TH SarabunPSK"/>
          <w:cs/>
        </w:rPr>
        <w:br w:type="page"/>
      </w:r>
    </w:p>
    <w:p w14:paraId="4D1298EF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4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D76718" w14:paraId="7C8B86DD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0BCC4B4B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7712C80" w14:textId="1E7049E6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BC5037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2021D0D5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4C55397E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D8A" w:rsidRPr="00D76718" w14:paraId="7C2CFB0D" w14:textId="77777777" w:rsidTr="00674A4F">
        <w:trPr>
          <w:trHeight w:val="2542"/>
        </w:trPr>
        <w:tc>
          <w:tcPr>
            <w:tcW w:w="2268" w:type="dxa"/>
            <w:vAlign w:val="center"/>
          </w:tcPr>
          <w:p w14:paraId="7F46ED7C" w14:textId="77777777" w:rsidR="00103F2A" w:rsidRPr="00CD58D5" w:rsidRDefault="00103F2A" w:rsidP="00103F2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เรียกทรัพย์สินหรือประโยชน์อื่นใดเพื่อแลกกับการไม่ให้ถูกจับกุมด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  <w:p w14:paraId="35D402C3" w14:textId="77777777" w:rsidR="00CF7D8A" w:rsidRPr="00D76718" w:rsidRDefault="00CF7D8A" w:rsidP="00AD767D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217AB05C" w14:textId="77777777" w:rsidR="00CF7D8A" w:rsidRPr="00D76718" w:rsidRDefault="00CF7D8A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7ACC71C4" w14:textId="4FC35B42" w:rsidR="00CF7D8A" w:rsidRPr="00103F2A" w:rsidRDefault="00103F2A" w:rsidP="00103F2A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103F2A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สูงมาก</w:t>
            </w:r>
          </w:p>
          <w:p w14:paraId="10355CD3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A36BE6D" w14:textId="77777777" w:rsidR="00CF7D8A" w:rsidRPr="00D76718" w:rsidRDefault="00CF7D8A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EE6CEF3" w14:textId="77777777" w:rsidR="00103F2A" w:rsidRDefault="00103F2A" w:rsidP="00103F2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.อบรมกําชับการปฏิบัติหน้าที่ ควบคุมดูแลการปฏิบัติตามคำสั่ง 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1212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2537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อย่างเคร่งครัด </w:t>
            </w:r>
          </w:p>
          <w:p w14:paraId="3C7E4FC5" w14:textId="6C3CADDC" w:rsidR="00103F2A" w:rsidRPr="00EB078A" w:rsidRDefault="00103F2A" w:rsidP="00103F2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.ผู้บังคับบ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ัญ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กับดูแล ตรวจสอบและติดตามมิให้ผู้ใต้บังคับบัญชากระทำใดๆในการรับทรัพย์สินหรือประโยชน์ อื่นใด </w:t>
            </w:r>
          </w:p>
          <w:p w14:paraId="51344924" w14:textId="77777777" w:rsidR="00CF7D8A" w:rsidRPr="00D76718" w:rsidRDefault="00CF7D8A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DE6D958" w14:textId="796B168F" w:rsidR="00CF7D8A" w:rsidRPr="00103F2A" w:rsidRDefault="00103F2A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มีการควบคุมเป็นลำดับชั้น ตรวจสอบการทำงานของเจ้าหน้าที่ผู้ปฏิบัติอย่างสม่ำเสมอ</w:t>
            </w:r>
          </w:p>
        </w:tc>
      </w:tr>
      <w:tr w:rsidR="008272C0" w:rsidRPr="00D76718" w14:paraId="093702B1" w14:textId="77777777" w:rsidTr="00C23D0D">
        <w:trPr>
          <w:trHeight w:val="2542"/>
        </w:trPr>
        <w:tc>
          <w:tcPr>
            <w:tcW w:w="2268" w:type="dxa"/>
          </w:tcPr>
          <w:p w14:paraId="2F983FC4" w14:textId="77777777" w:rsidR="008272C0" w:rsidRPr="00CD58D5" w:rsidRDefault="008272C0" w:rsidP="008272C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การสืบสวนจับกุมตามหมายจับ </w:t>
            </w:r>
          </w:p>
          <w:p w14:paraId="3FE878A2" w14:textId="77777777" w:rsidR="008272C0" w:rsidRPr="00CD58D5" w:rsidRDefault="008272C0" w:rsidP="008272C0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5468B41E" w14:textId="2E6A8BD1" w:rsidR="008272C0" w:rsidRPr="00103F2A" w:rsidRDefault="008272C0" w:rsidP="008272C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</w:tcPr>
          <w:p w14:paraId="4FD2D7DC" w14:textId="7E09FF7A" w:rsidR="008272C0" w:rsidRPr="00EB078A" w:rsidRDefault="008272C0" w:rsidP="008272C0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เนื่องจากหมายจับมีอายุความกำหนดเอาไว้ ทำให้เจ้าหน้าที่ตำรวจต้องติดตามผู้กระทำความผิดมาลงโทษให้ทันก่อนหมดอายุความ</w:t>
            </w:r>
          </w:p>
        </w:tc>
        <w:tc>
          <w:tcPr>
            <w:tcW w:w="2977" w:type="dxa"/>
          </w:tcPr>
          <w:p w14:paraId="66B00184" w14:textId="2B70099B" w:rsidR="008272C0" w:rsidRDefault="008272C0" w:rsidP="008272C0">
            <w:pPr>
              <w:spacing w:after="160" w:line="259" w:lineRule="auto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มีการประชุมก่อนออกจับตามหมายจับ มีเป้าหมายชัดเจนไม่สามารถ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ความสัมพันธ์ส่วนตัวท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ให้การปฏิบัติมาประกอบดุลพินิจให้เป็นคุณหรือเป็นโทษ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ได้</w:t>
            </w:r>
          </w:p>
        </w:tc>
      </w:tr>
    </w:tbl>
    <w:p w14:paraId="0B668202" w14:textId="604BC2D8" w:rsidR="0015411F" w:rsidRPr="00D76718" w:rsidRDefault="00E506F9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06BB0D24" wp14:editId="30B3DC88">
            <wp:extent cx="2760201" cy="1552575"/>
            <wp:effectExtent l="0" t="0" r="2540" b="0"/>
            <wp:docPr id="22588970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89706" name="รูปภาพ 22588970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041" cy="155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722C5415" wp14:editId="1E39F68A">
            <wp:extent cx="2754560" cy="1549400"/>
            <wp:effectExtent l="0" t="0" r="8255" b="0"/>
            <wp:docPr id="210705083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50830" name="รูปภาพ 21070508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960" cy="156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557ED466" wp14:editId="37B7118D">
            <wp:extent cx="3003550" cy="1689455"/>
            <wp:effectExtent l="0" t="0" r="6350" b="6350"/>
            <wp:docPr id="180109852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98527" name="รูปภาพ 18010985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581" cy="171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C388" w14:textId="77777777" w:rsidR="004D03C2" w:rsidRPr="00D76718" w:rsidRDefault="004D03C2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0246BC" w14:textId="77777777" w:rsidR="001541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5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D76718" w14:paraId="3EF7CC0F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64A82C1D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2B14142" w14:textId="668E8AFE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2149F6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691F12B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681D169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D8A" w:rsidRPr="00D76718" w14:paraId="31F1424E" w14:textId="77777777" w:rsidTr="00674A4F">
        <w:trPr>
          <w:trHeight w:val="2542"/>
        </w:trPr>
        <w:tc>
          <w:tcPr>
            <w:tcW w:w="2268" w:type="dxa"/>
            <w:vAlign w:val="center"/>
          </w:tcPr>
          <w:p w14:paraId="0A0A1601" w14:textId="2B44E91B" w:rsidR="002E6975" w:rsidRPr="00CD58D5" w:rsidRDefault="002E6975" w:rsidP="002E697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พนักงานสอบสวนอาจจะใช้อ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นาจในการต่อรองกับผู้ต้องหาเพื่อให้โทษเบาลงแลกกั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</w:p>
          <w:p w14:paraId="435C404E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451BB68B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5336D3E7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796C23D9" w14:textId="77777777" w:rsidR="00CF7D8A" w:rsidRPr="00D76718" w:rsidRDefault="00CF7D8A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5E00DEA" w14:textId="7A73E224" w:rsidR="00CF7D8A" w:rsidRPr="002E6975" w:rsidRDefault="002E6975" w:rsidP="002E6975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2E6975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สูงมาก</w:t>
            </w:r>
          </w:p>
          <w:p w14:paraId="7F8272EA" w14:textId="77777777" w:rsidR="00CF7D8A" w:rsidRPr="00D76718" w:rsidRDefault="00CF7D8A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A7F81F4" w14:textId="7E162DD4" w:rsidR="00CF7D8A" w:rsidRPr="00D76718" w:rsidRDefault="002E6975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การสอบสวนพนักงานสอบสวนต้องแจ้งให้ผู้ต้องหาทราบถึงสิทธิในการที่จะมีทนายร่วมรับฟังระหว่างการสอบสวนได้ หากเป็นผู้เยาว์จะต้องมีสหวิชาชีพร่วมสอบสวนด้วย</w:t>
            </w:r>
          </w:p>
        </w:tc>
        <w:tc>
          <w:tcPr>
            <w:tcW w:w="2977" w:type="dxa"/>
          </w:tcPr>
          <w:p w14:paraId="18A94CBA" w14:textId="6E4976F6" w:rsidR="00CF7D8A" w:rsidRPr="002E6975" w:rsidRDefault="002E6975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ลดการใช้อำนาจของพนักงานสอบสวน ทำให้การสอบสวนเป็นไปด้วยความยุติธรรมปราศจากการใช้อำนาจข่มขู่ผู้ต้องหา</w:t>
            </w:r>
          </w:p>
        </w:tc>
      </w:tr>
      <w:tr w:rsidR="00DE02E1" w:rsidRPr="00D76718" w14:paraId="3DC1F162" w14:textId="77777777" w:rsidTr="00674A4F">
        <w:trPr>
          <w:trHeight w:val="2542"/>
        </w:trPr>
        <w:tc>
          <w:tcPr>
            <w:tcW w:w="2268" w:type="dxa"/>
            <w:vAlign w:val="center"/>
          </w:tcPr>
          <w:p w14:paraId="3B3520D2" w14:textId="77777777" w:rsidR="00DE02E1" w:rsidRPr="00CD58D5" w:rsidRDefault="00DE02E1" w:rsidP="00DE02E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ไม่น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เงินประกันตัวผู้ต้องหาส่งเจ้าหน้าที่การเงินตามระเบียบกระทรวงการคลัง ว่าด้วยเงินประกันตัวผู้ต้องหา ของสถานีต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5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รวจ พ.ศ.๒๕๔๗ </w:t>
            </w:r>
          </w:p>
          <w:p w14:paraId="2941AE33" w14:textId="77777777" w:rsidR="00DE02E1" w:rsidRPr="00CD58D5" w:rsidRDefault="00DE02E1" w:rsidP="002E6975">
            <w:pPr>
              <w:pStyle w:val="Defaul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57C4A29B" w14:textId="6EEE250D" w:rsidR="00DE02E1" w:rsidRPr="002E6975" w:rsidRDefault="00DE02E1" w:rsidP="002E6975">
            <w:pPr>
              <w:spacing w:line="259" w:lineRule="auto"/>
              <w:jc w:val="center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</w:tcPr>
          <w:p w14:paraId="102E02FE" w14:textId="77777777" w:rsidR="00EA189C" w:rsidRPr="00EB078A" w:rsidRDefault="00EA189C" w:rsidP="00EA189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EB078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07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.ควบคุมกําชับดูแลให้เจ้าหน้าที่ปฏิบัติตามข้อกฎหมาย และหนังสือสั่งการอย่างเคร่งครัด </w:t>
            </w:r>
          </w:p>
          <w:p w14:paraId="2D9F0A79" w14:textId="77777777" w:rsidR="00DE02E1" w:rsidRDefault="00DE02E1" w:rsidP="00674A4F">
            <w:pPr>
              <w:spacing w:after="160" w:line="259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49618897" w14:textId="7C20789B" w:rsidR="00DE02E1" w:rsidRDefault="00EA189C" w:rsidP="00674A4F">
            <w:pPr>
              <w:spacing w:after="160" w:line="259" w:lineRule="auto"/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มีสมุดคลุมเงินประกันตัวผู้ต้องหาควบคุมไว้ ไม่ให้เจ้าหน้าที่นำเงินไปใช้ส่วนตัว ผู้บังคับบัญชาสามารถตรวจสอบย้อนหลังได้</w:t>
            </w:r>
          </w:p>
        </w:tc>
      </w:tr>
    </w:tbl>
    <w:p w14:paraId="5314EAC5" w14:textId="31B66548" w:rsidR="0015411F" w:rsidRPr="00EA189C" w:rsidRDefault="00EA189C" w:rsidP="00EA189C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5E167275" wp14:editId="0A6493D7">
            <wp:extent cx="1904420" cy="2538663"/>
            <wp:effectExtent l="6985" t="0" r="7620" b="7620"/>
            <wp:docPr id="58684941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49416" name="รูปภาพ 5868494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41958" cy="258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4D391A0B" wp14:editId="4783125F">
            <wp:extent cx="1424304" cy="1898650"/>
            <wp:effectExtent l="0" t="0" r="5080" b="6350"/>
            <wp:docPr id="54399881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98813" name="รูปภาพ 5439988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0" cy="192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1C4C9F09" wp14:editId="40ACFD6D">
            <wp:extent cx="2065783" cy="2753767"/>
            <wp:effectExtent l="0" t="952" r="0" b="0"/>
            <wp:docPr id="188574850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48508" name="รูปภาพ 18857485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1427" cy="276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6445FF6C" wp14:editId="0266E6B2">
            <wp:extent cx="2060154" cy="2746263"/>
            <wp:effectExtent l="0" t="0" r="0" b="0"/>
            <wp:docPr id="178184918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49181" name="รูปภาพ 178184918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75775" cy="276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lastRenderedPageBreak/>
        <w:drawing>
          <wp:inline distT="0" distB="0" distL="0" distR="0" wp14:anchorId="40173A92" wp14:editId="1E2812D3">
            <wp:extent cx="2361896" cy="3148497"/>
            <wp:effectExtent l="6668" t="0" r="7302" b="7303"/>
            <wp:docPr id="193359811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98111" name="รูปภาพ 19335981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85038" cy="317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31B0B526" wp14:editId="45CE8098">
            <wp:extent cx="1776806" cy="2368550"/>
            <wp:effectExtent l="0" t="0" r="0" b="0"/>
            <wp:docPr id="52439715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97154" name="รูปภาพ 52439715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70" cy="237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3739AF81" wp14:editId="777B0728">
            <wp:extent cx="2861098" cy="2146300"/>
            <wp:effectExtent l="0" t="0" r="0" b="6350"/>
            <wp:docPr id="190465008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50082" name="รูปภาพ 190465008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741" cy="21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71F51E89" wp14:editId="3481ED58">
            <wp:extent cx="1612900" cy="2150057"/>
            <wp:effectExtent l="0" t="0" r="6350" b="3175"/>
            <wp:docPr id="11676269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26986" name="รูปภาพ 116762698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414" cy="217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08C5E1C8" wp14:editId="2FAA54BF">
            <wp:extent cx="2323968" cy="1743362"/>
            <wp:effectExtent l="0" t="0" r="635" b="0"/>
            <wp:docPr id="8690237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2379" name="รูปภาพ 8690237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928" cy="176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6BDFBBE8" wp14:editId="45D8F7E1">
            <wp:extent cx="3091616" cy="1739676"/>
            <wp:effectExtent l="0" t="0" r="0" b="0"/>
            <wp:docPr id="181384925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49258" name="รูปภาพ 18138492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610" cy="174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781B" w14:textId="59E2AFBE" w:rsidR="0015411F" w:rsidRPr="00D76718" w:rsidRDefault="0015411F">
      <w:pPr>
        <w:jc w:val="right"/>
        <w:rPr>
          <w:rFonts w:ascii="TH SarabunPSK" w:eastAsia="TH Sarabun PSK" w:hAnsi="TH SarabunPSK" w:cs="TH SarabunPSK"/>
          <w:sz w:val="56"/>
          <w:szCs w:val="56"/>
        </w:rPr>
      </w:pPr>
    </w:p>
    <w:p w14:paraId="092F9D45" w14:textId="27ED6905" w:rsidR="0015411F" w:rsidRPr="00D76718" w:rsidRDefault="0015411F">
      <w:pPr>
        <w:jc w:val="right"/>
        <w:rPr>
          <w:rFonts w:ascii="TH SarabunPSK" w:eastAsia="TH Sarabun PSK" w:hAnsi="TH SarabunPSK" w:cs="TH SarabunPSK"/>
          <w:sz w:val="56"/>
          <w:szCs w:val="56"/>
        </w:rPr>
      </w:pPr>
      <w:bookmarkStart w:id="0" w:name="_heading=h.gjdgxs" w:colFirst="0" w:colLast="0"/>
      <w:bookmarkEnd w:id="0"/>
    </w:p>
    <w:sectPr w:rsidR="0015411F" w:rsidRPr="00D7671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A2ECB6-93DC-4643-A4D7-CFB6EB15FE90}"/>
    <w:embedBold r:id="rId2" w:fontKey="{75D14015-04C6-4E13-BD1A-601E05793D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A535F06A-9FAB-4245-9117-578A8168E090}"/>
    <w:embedBold r:id="rId4" w:fontKey="{25FA73B0-BC60-48D8-8A75-2C398BD26356}"/>
    <w:embedItalic r:id="rId5" w:fontKey="{81A3BD7E-ADE5-4F41-8986-04B58219AF9A}"/>
    <w:embedBoldItalic r:id="rId6" w:fontKey="{1A5090F0-A7D8-4397-B9B7-E9FEF23B5EF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27EFEBB-7BBB-4D7C-80B1-40C2C3815024}"/>
    <w:embedItalic r:id="rId8" w:fontKey="{326CC26E-132F-4D28-98F6-C199EDDF650D}"/>
  </w:font>
  <w:font w:name="TH Sarabun PSK">
    <w:altName w:val="Times New Roman"/>
    <w:charset w:val="00"/>
    <w:family w:val="auto"/>
    <w:pitch w:val="default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fontKey="{8BC5B439-0FFD-417C-A211-35691A1178D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CC6792B3-4C3A-4760-93C3-FBDEF33F70E0}"/>
    <w:embedBold r:id="rId11" w:fontKey="{AC555DD2-E8BB-45A0-B224-0D338171991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8F24FB0C-FD32-41E1-81EE-6B9D8671E65C}"/>
    <w:embedBold r:id="rId13" w:fontKey="{4016F055-6F50-40A6-81F9-62B9442F5FD8}"/>
    <w:embedBoldItalic r:id="rId14" w:fontKey="{CC03D558-B45E-4B1A-BDD0-802EAED516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C0ADBC8B-B8C5-4F4F-ABFE-31D54D72415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6" w:fontKey="{7EC21DEB-3D01-4CF0-950B-8C1DF8D60F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24C1B"/>
    <w:rsid w:val="000C49C7"/>
    <w:rsid w:val="00103F2A"/>
    <w:rsid w:val="001079B6"/>
    <w:rsid w:val="0015411F"/>
    <w:rsid w:val="001D4980"/>
    <w:rsid w:val="00226955"/>
    <w:rsid w:val="0029571E"/>
    <w:rsid w:val="0029778E"/>
    <w:rsid w:val="002B3C8F"/>
    <w:rsid w:val="002E6975"/>
    <w:rsid w:val="00316949"/>
    <w:rsid w:val="003A18F7"/>
    <w:rsid w:val="003D0C18"/>
    <w:rsid w:val="004C3ACF"/>
    <w:rsid w:val="004D03C2"/>
    <w:rsid w:val="005777A5"/>
    <w:rsid w:val="00593E96"/>
    <w:rsid w:val="005940DA"/>
    <w:rsid w:val="0065004F"/>
    <w:rsid w:val="00733086"/>
    <w:rsid w:val="0078757E"/>
    <w:rsid w:val="007E2C3C"/>
    <w:rsid w:val="007E790F"/>
    <w:rsid w:val="007F22D2"/>
    <w:rsid w:val="008272C0"/>
    <w:rsid w:val="009B1A14"/>
    <w:rsid w:val="009D6791"/>
    <w:rsid w:val="009E431C"/>
    <w:rsid w:val="00A15A22"/>
    <w:rsid w:val="00A57744"/>
    <w:rsid w:val="00AD767D"/>
    <w:rsid w:val="00BF5D41"/>
    <w:rsid w:val="00C53D8D"/>
    <w:rsid w:val="00CD1FD1"/>
    <w:rsid w:val="00CE38B0"/>
    <w:rsid w:val="00CF7D8A"/>
    <w:rsid w:val="00D015C2"/>
    <w:rsid w:val="00D3747C"/>
    <w:rsid w:val="00D60873"/>
    <w:rsid w:val="00D76718"/>
    <w:rsid w:val="00D929D9"/>
    <w:rsid w:val="00DA21F5"/>
    <w:rsid w:val="00DC059B"/>
    <w:rsid w:val="00DC1497"/>
    <w:rsid w:val="00DE02E1"/>
    <w:rsid w:val="00E506F9"/>
    <w:rsid w:val="00E5089C"/>
    <w:rsid w:val="00EA189C"/>
    <w:rsid w:val="00EC2D6C"/>
    <w:rsid w:val="00ED2E89"/>
    <w:rsid w:val="00EF6581"/>
    <w:rsid w:val="00F5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9E431C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ab">
    <w:name w:val="footer"/>
    <w:link w:val="ac"/>
    <w:uiPriority w:val="99"/>
    <w:unhideWhenUsed/>
    <w:rsid w:val="00DE02E1"/>
    <w:pPr>
      <w:tabs>
        <w:tab w:val="center" w:pos="4680"/>
        <w:tab w:val="right" w:pos="9360"/>
      </w:tabs>
      <w:spacing w:after="0" w:line="240" w:lineRule="auto"/>
    </w:pPr>
    <w:rPr>
      <w:lang w:val="en"/>
    </w:rPr>
  </w:style>
  <w:style w:type="character" w:customStyle="1" w:styleId="ac">
    <w:name w:val="ท้ายกระดาษ อักขระ"/>
    <w:basedOn w:val="a0"/>
    <w:link w:val="ab"/>
    <w:uiPriority w:val="99"/>
    <w:rsid w:val="00DE02E1"/>
    <w:rPr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รังษิยา ศรีต้นวงศ์</cp:lastModifiedBy>
  <cp:revision>4</cp:revision>
  <cp:lastPrinted>2026-04-09T02:04:00Z</cp:lastPrinted>
  <dcterms:created xsi:type="dcterms:W3CDTF">2026-04-27T06:31:00Z</dcterms:created>
  <dcterms:modified xsi:type="dcterms:W3CDTF">2026-07-01T03:25:00Z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